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03" w:rsidRPr="00654303" w:rsidRDefault="00654303" w:rsidP="00654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03">
        <w:rPr>
          <w:sz w:val="28"/>
          <w:szCs w:val="28"/>
        </w:rPr>
        <w:t>Российская Федерация</w:t>
      </w:r>
    </w:p>
    <w:p w:rsidR="00654303" w:rsidRPr="00654303" w:rsidRDefault="00654303" w:rsidP="00654303">
      <w:pPr>
        <w:rPr>
          <w:sz w:val="28"/>
          <w:szCs w:val="28"/>
        </w:rPr>
      </w:pPr>
      <w:r w:rsidRPr="00654303">
        <w:rPr>
          <w:sz w:val="28"/>
          <w:szCs w:val="28"/>
        </w:rPr>
        <w:t xml:space="preserve">    АДМИНИСТРАЦИЯ</w:t>
      </w:r>
    </w:p>
    <w:p w:rsidR="00654303" w:rsidRPr="00654303" w:rsidRDefault="00654303" w:rsidP="00654303">
      <w:pPr>
        <w:rPr>
          <w:sz w:val="28"/>
          <w:szCs w:val="28"/>
        </w:rPr>
      </w:pPr>
      <w:r w:rsidRPr="00654303">
        <w:rPr>
          <w:sz w:val="28"/>
          <w:szCs w:val="28"/>
        </w:rPr>
        <w:t xml:space="preserve"> Романовского сельсовета</w:t>
      </w:r>
    </w:p>
    <w:p w:rsidR="00654303" w:rsidRPr="00654303" w:rsidRDefault="00654303" w:rsidP="00654303">
      <w:pPr>
        <w:rPr>
          <w:sz w:val="28"/>
          <w:szCs w:val="28"/>
        </w:rPr>
      </w:pPr>
      <w:r w:rsidRPr="00654303">
        <w:rPr>
          <w:sz w:val="28"/>
          <w:szCs w:val="28"/>
        </w:rPr>
        <w:t>Александровского района</w:t>
      </w:r>
    </w:p>
    <w:p w:rsidR="00654303" w:rsidRPr="00654303" w:rsidRDefault="00654303" w:rsidP="00654303">
      <w:pPr>
        <w:rPr>
          <w:sz w:val="28"/>
          <w:szCs w:val="28"/>
        </w:rPr>
      </w:pPr>
      <w:r w:rsidRPr="00654303">
        <w:rPr>
          <w:sz w:val="28"/>
          <w:szCs w:val="28"/>
        </w:rPr>
        <w:t xml:space="preserve">  Оренбургской области</w:t>
      </w:r>
    </w:p>
    <w:p w:rsidR="00654303" w:rsidRPr="00654303" w:rsidRDefault="00654303" w:rsidP="00654303">
      <w:pPr>
        <w:rPr>
          <w:sz w:val="28"/>
          <w:szCs w:val="28"/>
        </w:rPr>
      </w:pPr>
      <w:r w:rsidRPr="00654303">
        <w:rPr>
          <w:sz w:val="28"/>
          <w:szCs w:val="28"/>
        </w:rPr>
        <w:t xml:space="preserve">    ПОСТАНОВЛЕНИЕ</w:t>
      </w:r>
    </w:p>
    <w:p w:rsidR="005D398A" w:rsidRDefault="00654303" w:rsidP="00654303">
      <w:pPr>
        <w:rPr>
          <w:sz w:val="28"/>
          <w:szCs w:val="28"/>
          <w:u w:val="single"/>
        </w:rPr>
      </w:pPr>
      <w:r w:rsidRPr="00654303">
        <w:rPr>
          <w:sz w:val="28"/>
          <w:szCs w:val="28"/>
        </w:rPr>
        <w:t xml:space="preserve">   от </w:t>
      </w:r>
      <w:r>
        <w:rPr>
          <w:sz w:val="28"/>
          <w:szCs w:val="28"/>
        </w:rPr>
        <w:t>04</w:t>
      </w:r>
      <w:r w:rsidRPr="0065430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54303">
        <w:rPr>
          <w:sz w:val="28"/>
          <w:szCs w:val="28"/>
        </w:rPr>
        <w:t xml:space="preserve">.2017г. №  </w:t>
      </w:r>
      <w:r>
        <w:rPr>
          <w:sz w:val="28"/>
          <w:szCs w:val="28"/>
        </w:rPr>
        <w:t>3</w:t>
      </w:r>
      <w:r w:rsidR="002D691A">
        <w:rPr>
          <w:sz w:val="28"/>
          <w:szCs w:val="28"/>
        </w:rPr>
        <w:t>6</w:t>
      </w:r>
      <w:bookmarkStart w:id="0" w:name="_GoBack"/>
      <w:bookmarkEnd w:id="0"/>
      <w:r w:rsidRPr="00654303">
        <w:rPr>
          <w:sz w:val="28"/>
          <w:szCs w:val="28"/>
        </w:rPr>
        <w:t>- п</w:t>
      </w:r>
    </w:p>
    <w:p w:rsidR="005D398A" w:rsidRDefault="005D398A" w:rsidP="005D398A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3379"/>
      </w:tblGrid>
      <w:tr w:rsidR="005D398A" w:rsidTr="005D398A">
        <w:tc>
          <w:tcPr>
            <w:tcW w:w="6758" w:type="dxa"/>
          </w:tcPr>
          <w:p w:rsidR="005D398A" w:rsidRPr="007F1266" w:rsidRDefault="005D398A" w:rsidP="005D398A">
            <w:pPr>
              <w:rPr>
                <w:sz w:val="28"/>
                <w:szCs w:val="28"/>
              </w:rPr>
            </w:pPr>
            <w:r w:rsidRPr="007F1266">
              <w:rPr>
                <w:sz w:val="28"/>
                <w:szCs w:val="28"/>
              </w:rPr>
              <w:t xml:space="preserve">Об утверждении порядка </w:t>
            </w:r>
            <w:r w:rsidRPr="007F1266">
              <w:rPr>
                <w:color w:val="000000"/>
                <w:sz w:val="28"/>
                <w:szCs w:val="28"/>
              </w:rPr>
              <w:t>выдачи</w:t>
            </w:r>
            <w:r w:rsidRPr="007F1266">
              <w:rPr>
                <w:sz w:val="28"/>
                <w:szCs w:val="28"/>
              </w:rPr>
              <w:t xml:space="preserve"> разрешения представителем нанимателя (работодателем) на участие муниципальных служащих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654303">
              <w:rPr>
                <w:sz w:val="28"/>
                <w:szCs w:val="28"/>
              </w:rPr>
              <w:t>Романовский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7F1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Александровского района Оренбургской области</w:t>
            </w:r>
            <w:r w:rsidRPr="007F1266">
              <w:rPr>
                <w:sz w:val="28"/>
                <w:szCs w:val="28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5D398A" w:rsidRDefault="005D398A" w:rsidP="005D398A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D398A" w:rsidRDefault="005D398A" w:rsidP="005D398A">
            <w:pPr>
              <w:rPr>
                <w:sz w:val="28"/>
                <w:szCs w:val="28"/>
              </w:rPr>
            </w:pPr>
          </w:p>
        </w:tc>
      </w:tr>
    </w:tbl>
    <w:p w:rsidR="005D398A" w:rsidRPr="005D398A" w:rsidRDefault="005D398A" w:rsidP="005D398A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5D398A" w:rsidRDefault="005D398A" w:rsidP="005D39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126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 w:cs="Times New Roman"/>
          <w:color w:val="000000"/>
          <w:sz w:val="28"/>
          <w:szCs w:val="28"/>
        </w:rPr>
        <w:t>64-ФЗ «</w:t>
      </w:r>
      <w:r w:rsidRPr="007F126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5321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11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21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4303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3211B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21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3211B">
        <w:rPr>
          <w:rFonts w:ascii="Times New Roman" w:hAnsi="Times New Roman" w:cs="Times New Roman"/>
        </w:rPr>
        <w:t>:</w:t>
      </w:r>
    </w:p>
    <w:p w:rsidR="00AF3743" w:rsidRDefault="00AF3743" w:rsidP="005D3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398A" w:rsidRDefault="005D398A" w:rsidP="005D3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398A" w:rsidRDefault="005D398A" w:rsidP="005D3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1266">
        <w:rPr>
          <w:sz w:val="28"/>
          <w:szCs w:val="28"/>
        </w:rPr>
        <w:t xml:space="preserve">1. Утвердить </w:t>
      </w:r>
      <w:hyperlink w:anchor="P35" w:history="1">
        <w:r>
          <w:rPr>
            <w:color w:val="000000"/>
            <w:sz w:val="28"/>
            <w:szCs w:val="28"/>
          </w:rPr>
          <w:t>п</w:t>
        </w:r>
        <w:r w:rsidRPr="007F1266">
          <w:rPr>
            <w:color w:val="000000"/>
            <w:sz w:val="28"/>
            <w:szCs w:val="28"/>
          </w:rPr>
          <w:t>орядок</w:t>
        </w:r>
      </w:hyperlink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выдачи</w:t>
      </w:r>
      <w:r w:rsidRPr="007F1266">
        <w:rPr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</w:t>
      </w:r>
      <w:r>
        <w:rPr>
          <w:sz w:val="28"/>
          <w:szCs w:val="28"/>
        </w:rPr>
        <w:t xml:space="preserve"> </w:t>
      </w:r>
      <w:r w:rsidR="00654303">
        <w:rPr>
          <w:sz w:val="28"/>
          <w:szCs w:val="28"/>
        </w:rPr>
        <w:t xml:space="preserve">Романовский </w:t>
      </w:r>
      <w:r>
        <w:rPr>
          <w:sz w:val="28"/>
          <w:szCs w:val="28"/>
        </w:rPr>
        <w:t xml:space="preserve">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>
        <w:rPr>
          <w:sz w:val="28"/>
          <w:szCs w:val="28"/>
        </w:rPr>
        <w:t xml:space="preserve">оллегиального органа управления, согласно </w:t>
      </w:r>
      <w:r w:rsidRPr="007F126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F1266">
        <w:rPr>
          <w:sz w:val="28"/>
          <w:szCs w:val="28"/>
        </w:rPr>
        <w:t xml:space="preserve"> 1.</w:t>
      </w:r>
    </w:p>
    <w:p w:rsidR="00AF3743" w:rsidRPr="007F1266" w:rsidRDefault="00AF3743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F1266">
        <w:rPr>
          <w:sz w:val="28"/>
          <w:szCs w:val="28"/>
        </w:rPr>
        <w:t xml:space="preserve">2. Утвердить форму </w:t>
      </w:r>
      <w:r>
        <w:rPr>
          <w:color w:val="000000"/>
          <w:sz w:val="28"/>
          <w:szCs w:val="28"/>
        </w:rPr>
        <w:t>з</w:t>
      </w:r>
      <w:r w:rsidRPr="007F1266">
        <w:rPr>
          <w:color w:val="000000"/>
          <w:sz w:val="28"/>
          <w:szCs w:val="28"/>
        </w:rPr>
        <w:t>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  в состав их коллегиальных органов</w:t>
      </w:r>
      <w:r>
        <w:rPr>
          <w:color w:val="000000"/>
          <w:sz w:val="28"/>
          <w:szCs w:val="28"/>
        </w:rPr>
        <w:t>,</w:t>
      </w:r>
      <w:r w:rsidRPr="007F1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</w:t>
      </w:r>
      <w:r w:rsidRPr="007F1266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 xml:space="preserve">ю </w:t>
      </w:r>
      <w:r w:rsidRPr="007F12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AF3743" w:rsidRDefault="00AF3743" w:rsidP="005D398A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</w:p>
    <w:p w:rsidR="00AF3743" w:rsidRDefault="00AF3743" w:rsidP="005D398A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3. </w:t>
      </w:r>
      <w:r w:rsidRPr="007F1266">
        <w:rPr>
          <w:sz w:val="28"/>
          <w:szCs w:val="28"/>
        </w:rPr>
        <w:t>Утвердить форму</w:t>
      </w:r>
      <w:r>
        <w:rPr>
          <w:color w:val="000000"/>
          <w:sz w:val="28"/>
          <w:szCs w:val="28"/>
        </w:rPr>
        <w:t xml:space="preserve"> </w:t>
      </w:r>
      <w:r w:rsidRPr="006E5C90">
        <w:rPr>
          <w:bCs/>
          <w:color w:val="000000"/>
          <w:sz w:val="28"/>
          <w:szCs w:val="28"/>
        </w:rPr>
        <w:t>журнала</w:t>
      </w:r>
      <w:r>
        <w:rPr>
          <w:bCs/>
          <w:color w:val="000000"/>
          <w:sz w:val="28"/>
          <w:szCs w:val="28"/>
        </w:rPr>
        <w:t xml:space="preserve"> </w:t>
      </w:r>
      <w:r w:rsidRPr="007F1266">
        <w:rPr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54303">
        <w:rPr>
          <w:sz w:val="28"/>
          <w:szCs w:val="28"/>
        </w:rPr>
        <w:t xml:space="preserve"> Романовский</w:t>
      </w:r>
      <w:r>
        <w:rPr>
          <w:sz w:val="28"/>
          <w:szCs w:val="28"/>
        </w:rPr>
        <w:t xml:space="preserve"> 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 xml:space="preserve">о разрешении участвовать на безвозмездной основе в управлении некоммерческой организацией в качестве единоличного </w:t>
      </w:r>
      <w:r w:rsidRPr="007F1266">
        <w:rPr>
          <w:color w:val="000000"/>
          <w:sz w:val="28"/>
          <w:szCs w:val="28"/>
        </w:rPr>
        <w:lastRenderedPageBreak/>
        <w:t>исполнительного органа (или вхождения  в состав их коллегиальных органов)</w:t>
      </w:r>
      <w:r>
        <w:rPr>
          <w:color w:val="000000"/>
          <w:sz w:val="28"/>
          <w:szCs w:val="28"/>
        </w:rPr>
        <w:t>, согласно приложению 3</w:t>
      </w:r>
      <w:r w:rsidRPr="007F1266">
        <w:rPr>
          <w:color w:val="000000"/>
          <w:sz w:val="28"/>
          <w:szCs w:val="28"/>
        </w:rPr>
        <w:t xml:space="preserve">. </w:t>
      </w:r>
    </w:p>
    <w:p w:rsidR="00AF3743" w:rsidRDefault="00AF3743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50773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AF3743" w:rsidRDefault="00AF3743" w:rsidP="005D398A">
      <w:pPr>
        <w:ind w:firstLine="539"/>
        <w:jc w:val="both"/>
        <w:rPr>
          <w:sz w:val="28"/>
          <w:szCs w:val="28"/>
        </w:rPr>
      </w:pPr>
    </w:p>
    <w:p w:rsidR="005D398A" w:rsidRDefault="005D398A" w:rsidP="005D3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</w:t>
      </w:r>
      <w:r w:rsidRPr="006C2DF9">
        <w:rPr>
          <w:sz w:val="28"/>
          <w:szCs w:val="28"/>
        </w:rPr>
        <w:t xml:space="preserve">. </w:t>
      </w:r>
      <w:r w:rsidR="002A7AAA">
        <w:rPr>
          <w:sz w:val="28"/>
          <w:szCs w:val="28"/>
        </w:rPr>
        <w:t>Постановление  вступает в силу после его обнародования</w:t>
      </w:r>
    </w:p>
    <w:p w:rsidR="005D398A" w:rsidRPr="00B759A5" w:rsidRDefault="005D398A" w:rsidP="005D398A">
      <w:pPr>
        <w:ind w:firstLine="539"/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Pr="0050773F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Глава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   </w:t>
      </w:r>
      <w:r w:rsidR="00654303">
        <w:rPr>
          <w:bCs/>
          <w:color w:val="000000"/>
          <w:spacing w:val="-8"/>
          <w:sz w:val="28"/>
          <w:szCs w:val="28"/>
        </w:rPr>
        <w:t>З.Е.Нурова</w:t>
      </w:r>
    </w:p>
    <w:p w:rsidR="005D398A" w:rsidRDefault="005D398A" w:rsidP="005D398A">
      <w:pPr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  <w:r w:rsidRPr="006C2DF9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</w:t>
      </w:r>
      <w:r w:rsidRPr="006C2DF9">
        <w:rPr>
          <w:sz w:val="28"/>
          <w:szCs w:val="28"/>
        </w:rPr>
        <w:t>в дело</w:t>
      </w:r>
      <w:r>
        <w:rPr>
          <w:sz w:val="28"/>
          <w:szCs w:val="28"/>
        </w:rPr>
        <w:t>, администрации района, прокурору района</w:t>
      </w:r>
    </w:p>
    <w:p w:rsidR="005D398A" w:rsidRDefault="005D398A" w:rsidP="005D398A"/>
    <w:p w:rsidR="005D398A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398A" w:rsidRDefault="004D2108" w:rsidP="005D398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p w:rsidR="005D398A" w:rsidRDefault="005D398A" w:rsidP="005D398A">
      <w:pPr>
        <w:jc w:val="both"/>
        <w:rPr>
          <w:sz w:val="28"/>
          <w:szCs w:val="28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274"/>
      </w:tblGrid>
      <w:tr w:rsidR="004D2108" w:rsidTr="00AF3743">
        <w:trPr>
          <w:trHeight w:val="1563"/>
        </w:trPr>
        <w:tc>
          <w:tcPr>
            <w:tcW w:w="5082" w:type="dxa"/>
          </w:tcPr>
          <w:p w:rsidR="004D2108" w:rsidRDefault="004D2108" w:rsidP="00AF3743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4D2108" w:rsidRPr="00701BBC" w:rsidRDefault="004D2108" w:rsidP="004D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04.09.2017г. № 48-п</w:t>
            </w:r>
          </w:p>
        </w:tc>
      </w:tr>
    </w:tbl>
    <w:p w:rsidR="005D398A" w:rsidRDefault="005D398A" w:rsidP="005D398A">
      <w:pPr>
        <w:jc w:val="both"/>
        <w:rPr>
          <w:sz w:val="28"/>
          <w:szCs w:val="28"/>
        </w:rPr>
      </w:pPr>
    </w:p>
    <w:p w:rsidR="005D398A" w:rsidRPr="007F1266" w:rsidRDefault="005D398A" w:rsidP="004D2108">
      <w:pPr>
        <w:jc w:val="right"/>
        <w:rPr>
          <w:color w:val="000000"/>
          <w:sz w:val="28"/>
          <w:szCs w:val="28"/>
        </w:rPr>
      </w:pPr>
      <w:r w:rsidRPr="007F1266">
        <w:rPr>
          <w:b/>
          <w:bCs/>
          <w:color w:val="000000"/>
          <w:sz w:val="28"/>
          <w:szCs w:val="28"/>
        </w:rPr>
        <w:t> </w:t>
      </w:r>
      <w:r w:rsidR="004D2108">
        <w:rPr>
          <w:bCs/>
          <w:sz w:val="28"/>
          <w:szCs w:val="28"/>
        </w:rPr>
        <w:t xml:space="preserve"> </w:t>
      </w:r>
    </w:p>
    <w:p w:rsidR="005D398A" w:rsidRPr="00100F9D" w:rsidRDefault="005D398A" w:rsidP="005D398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00F9D">
        <w:rPr>
          <w:color w:val="000000"/>
          <w:sz w:val="28"/>
          <w:szCs w:val="28"/>
        </w:rPr>
        <w:t>ПОРЯДОК</w:t>
      </w:r>
    </w:p>
    <w:p w:rsidR="005D398A" w:rsidRDefault="005D398A" w:rsidP="005D398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F1266">
        <w:rPr>
          <w:color w:val="000000"/>
          <w:sz w:val="28"/>
          <w:szCs w:val="28"/>
        </w:rPr>
        <w:t>выдачи</w:t>
      </w:r>
      <w:r w:rsidRPr="007F1266">
        <w:rPr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</w:t>
      </w:r>
      <w:r w:rsidR="004D2108">
        <w:rPr>
          <w:sz w:val="28"/>
          <w:szCs w:val="28"/>
        </w:rPr>
        <w:t xml:space="preserve"> </w:t>
      </w:r>
      <w:r w:rsidR="00654303">
        <w:rPr>
          <w:sz w:val="28"/>
          <w:szCs w:val="28"/>
        </w:rPr>
        <w:t>Романовский</w:t>
      </w:r>
      <w:r w:rsidR="004D210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Александровск</w:t>
      </w:r>
      <w:r w:rsidR="004D21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210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5D398A" w:rsidRPr="007F1266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Cs/>
          <w:color w:val="000000"/>
          <w:sz w:val="28"/>
          <w:szCs w:val="28"/>
        </w:rPr>
        <w:t>(далее - Порядок)</w:t>
      </w:r>
    </w:p>
    <w:p w:rsidR="005D398A" w:rsidRPr="007F1266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Cs/>
          <w:color w:val="000000"/>
          <w:sz w:val="28"/>
          <w:szCs w:val="28"/>
        </w:rPr>
        <w:t> 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1.  Настоящий Порядок  разработан в целях 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</w:t>
      </w:r>
      <w:r w:rsidRPr="007F1266">
        <w:rPr>
          <w:sz w:val="28"/>
          <w:szCs w:val="28"/>
        </w:rPr>
        <w:t xml:space="preserve">муниципальных служащих муниципального образования </w:t>
      </w:r>
      <w:r w:rsidR="00654303">
        <w:rPr>
          <w:sz w:val="28"/>
          <w:szCs w:val="28"/>
        </w:rPr>
        <w:t>Романовский</w:t>
      </w:r>
      <w:r w:rsidR="004D210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Александровск</w:t>
      </w:r>
      <w:r w:rsidR="004D21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210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Pr="007F1266">
        <w:rPr>
          <w:color w:val="000000"/>
          <w:sz w:val="28"/>
          <w:szCs w:val="28"/>
        </w:rPr>
        <w:t>(далее - разрешение).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</w:t>
      </w:r>
      <w:r w:rsidRPr="007F1266">
        <w:rPr>
          <w:color w:val="000000"/>
          <w:sz w:val="28"/>
          <w:szCs w:val="28"/>
        </w:rPr>
        <w:lastRenderedPageBreak/>
        <w:t xml:space="preserve">некоммерческая организация) в качестве единоличного исполнительного органа или вхождения в состав их коллегиальных органов управления. 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4.  В заявлении указываются следующие сведения: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фамилия, имя, отчество муниципального служащего;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замещаемая должность муниципальной службы;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дата представления заявления;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подпись муниципального служащего и контактный телефон.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копию устава организации.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5. Заявление оформляется муниципальным служащим   в письменном виде в адрес представителя  нанимателя (работодателя)</w:t>
      </w:r>
      <w:r>
        <w:rPr>
          <w:color w:val="000000"/>
          <w:sz w:val="28"/>
          <w:szCs w:val="28"/>
        </w:rPr>
        <w:t xml:space="preserve"> и</w:t>
      </w:r>
      <w:r w:rsidRPr="007F1266">
        <w:rPr>
          <w:color w:val="000000"/>
          <w:sz w:val="28"/>
          <w:szCs w:val="28"/>
        </w:rPr>
        <w:t xml:space="preserve"> направляется представителю нанимателя (работодателю) заблаговременно</w:t>
      </w:r>
      <w:r>
        <w:rPr>
          <w:color w:val="000000"/>
          <w:sz w:val="28"/>
          <w:szCs w:val="28"/>
        </w:rPr>
        <w:t>,</w:t>
      </w:r>
      <w:r w:rsidRPr="007F1266">
        <w:rPr>
          <w:color w:val="000000"/>
          <w:sz w:val="28"/>
          <w:szCs w:val="28"/>
        </w:rPr>
        <w:t xml:space="preserve"> не позднее чем за 1 месяц до предполагаемого дня начала указанной деятельности. </w:t>
      </w:r>
      <w:r>
        <w:rPr>
          <w:color w:val="000000"/>
          <w:sz w:val="28"/>
          <w:szCs w:val="28"/>
        </w:rPr>
        <w:t xml:space="preserve">Специалист, ответственный за профилактику коррупционных правонарушений администрации </w:t>
      </w:r>
      <w:r w:rsidR="004D2108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 </w:t>
      </w:r>
      <w:r w:rsidR="00FD6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>ирует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путем внесения записей в журнал (</w:t>
      </w:r>
      <w:r>
        <w:rPr>
          <w:color w:val="000000"/>
          <w:sz w:val="28"/>
          <w:szCs w:val="28"/>
        </w:rPr>
        <w:t>п</w:t>
      </w:r>
      <w:r w:rsidRPr="007F1266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3</w:t>
      </w:r>
      <w:r w:rsidRPr="007F12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7F126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ет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на рассмотрение представителю  нанимателя (работодателю).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</w:t>
      </w:r>
      <w:r>
        <w:rPr>
          <w:color w:val="000000"/>
          <w:sz w:val="28"/>
          <w:szCs w:val="28"/>
        </w:rPr>
        <w:t xml:space="preserve">о вручении </w:t>
      </w:r>
      <w:r w:rsidRPr="007F1266">
        <w:rPr>
          <w:color w:val="000000"/>
          <w:sz w:val="28"/>
          <w:szCs w:val="28"/>
        </w:rPr>
        <w:t>и описью вложения.</w:t>
      </w:r>
    </w:p>
    <w:p w:rsidR="005D398A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7. В случае поступления заказного письма в адрес представителя нанимателя (работодателя) оно подлежит передаче специалисту, </w:t>
      </w:r>
      <w:r>
        <w:rPr>
          <w:color w:val="000000"/>
          <w:sz w:val="28"/>
          <w:szCs w:val="28"/>
        </w:rPr>
        <w:t xml:space="preserve">ответственному за профилактику коррупционных правонарушений администрации </w:t>
      </w:r>
      <w:r w:rsidR="004D210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r w:rsidR="00FD6650">
        <w:rPr>
          <w:color w:val="000000"/>
          <w:sz w:val="28"/>
          <w:szCs w:val="28"/>
        </w:rPr>
        <w:t xml:space="preserve"> 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8. Регистрация заявлений производится в журнале учета заявлений о выдаче </w:t>
      </w:r>
      <w:r w:rsidRPr="007F1266">
        <w:rPr>
          <w:sz w:val="28"/>
          <w:szCs w:val="28"/>
        </w:rPr>
        <w:t>муниципальным служащим муниципального образования</w:t>
      </w:r>
      <w:r w:rsidR="004D2108">
        <w:rPr>
          <w:sz w:val="28"/>
          <w:szCs w:val="28"/>
        </w:rPr>
        <w:t xml:space="preserve"> </w:t>
      </w:r>
      <w:r w:rsidR="00654303">
        <w:rPr>
          <w:sz w:val="28"/>
          <w:szCs w:val="28"/>
        </w:rPr>
        <w:t>Романовский</w:t>
      </w:r>
      <w:r w:rsidR="004D2108">
        <w:rPr>
          <w:sz w:val="28"/>
          <w:szCs w:val="28"/>
        </w:rPr>
        <w:t xml:space="preserve"> 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</w:t>
      </w:r>
      <w:r w:rsidR="004D21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210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F1266">
        <w:rPr>
          <w:color w:val="000000"/>
          <w:sz w:val="28"/>
          <w:szCs w:val="28"/>
        </w:rPr>
        <w:t xml:space="preserve">, листы которого должны быть пронумерованы, прошнурованы и скреплены подписью </w:t>
      </w:r>
      <w:r>
        <w:rPr>
          <w:color w:val="000000"/>
          <w:sz w:val="28"/>
          <w:szCs w:val="28"/>
        </w:rPr>
        <w:t>ответственного лица</w:t>
      </w:r>
      <w:r w:rsidRPr="007F1266">
        <w:rPr>
          <w:color w:val="000000"/>
          <w:sz w:val="28"/>
          <w:szCs w:val="28"/>
        </w:rPr>
        <w:t>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lastRenderedPageBreak/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5D398A" w:rsidRDefault="005D398A" w:rsidP="005D398A">
      <w:pPr>
        <w:jc w:val="both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11. Представитель нанимателя (работодатель) в целях исключения конфликта интересов, а также возможности    возникновения у муниципального служащего  личной заинтересованности,  </w:t>
      </w:r>
      <w:r>
        <w:rPr>
          <w:color w:val="000000"/>
          <w:sz w:val="28"/>
          <w:szCs w:val="28"/>
        </w:rPr>
        <w:t>вправе передать</w:t>
      </w:r>
      <w:r w:rsidRPr="007F1266">
        <w:rPr>
          <w:color w:val="000000"/>
          <w:sz w:val="28"/>
          <w:szCs w:val="28"/>
        </w:rPr>
        <w:t xml:space="preserve"> поступивше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рассмотрение </w:t>
      </w:r>
      <w:r w:rsidRPr="007F1266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 xml:space="preserve"> комиссии </w:t>
      </w:r>
      <w:r w:rsidRPr="007F1266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урегулированию конфликта интересов. </w:t>
      </w:r>
      <w:r w:rsidRPr="007F1266">
        <w:rPr>
          <w:color w:val="000000"/>
          <w:sz w:val="28"/>
          <w:szCs w:val="28"/>
        </w:rPr>
        <w:t>Представитель нанимателя (работодатель)</w:t>
      </w:r>
      <w:r w:rsidRPr="007F126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учитывать</w:t>
      </w:r>
      <w:r w:rsidRPr="007F1266">
        <w:rPr>
          <w:color w:val="000000"/>
          <w:sz w:val="28"/>
          <w:szCs w:val="28"/>
        </w:rPr>
        <w:t xml:space="preserve"> рекомендации членов комиссии при принятии решения о даче разрешения либо отказе в разрешении на участие в управлении некоммерческой организацией. </w:t>
      </w:r>
    </w:p>
    <w:p w:rsidR="005D398A" w:rsidRPr="007F1266" w:rsidRDefault="005D398A" w:rsidP="005D39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F1266">
        <w:rPr>
          <w:sz w:val="28"/>
          <w:szCs w:val="28"/>
        </w:rPr>
        <w:t xml:space="preserve">Разрешение (отказ в разрешении) </w:t>
      </w:r>
      <w:r w:rsidRPr="007F1266">
        <w:rPr>
          <w:color w:val="000000"/>
          <w:sz w:val="28"/>
          <w:szCs w:val="28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</w:t>
      </w:r>
      <w:r>
        <w:rPr>
          <w:color w:val="000000"/>
          <w:sz w:val="28"/>
          <w:szCs w:val="28"/>
        </w:rPr>
        <w:t xml:space="preserve"> (приказом)</w:t>
      </w:r>
      <w:r w:rsidRPr="007F1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F1266">
        <w:rPr>
          <w:color w:val="000000"/>
          <w:sz w:val="28"/>
          <w:szCs w:val="28"/>
        </w:rPr>
        <w:t>редставител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 xml:space="preserve"> нанимателя (работодател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>)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и направляется заявителю не позднее трех дней после принятия решения.</w:t>
      </w:r>
    </w:p>
    <w:p w:rsidR="005D398A" w:rsidRPr="007F1266" w:rsidRDefault="005D398A" w:rsidP="005D398A">
      <w:pPr>
        <w:jc w:val="both"/>
        <w:rPr>
          <w:color w:val="000000"/>
          <w:sz w:val="28"/>
          <w:szCs w:val="28"/>
        </w:rPr>
      </w:pPr>
    </w:p>
    <w:p w:rsidR="005D398A" w:rsidRPr="007F1266" w:rsidRDefault="005D398A" w:rsidP="005D398A">
      <w:pPr>
        <w:jc w:val="both"/>
        <w:rPr>
          <w:color w:val="000000"/>
          <w:sz w:val="28"/>
          <w:szCs w:val="28"/>
        </w:rPr>
      </w:pPr>
    </w:p>
    <w:p w:rsidR="005D398A" w:rsidRPr="007F1266" w:rsidRDefault="005D398A" w:rsidP="005D398A">
      <w:pPr>
        <w:jc w:val="both"/>
        <w:rPr>
          <w:color w:val="000000"/>
          <w:sz w:val="28"/>
          <w:szCs w:val="28"/>
        </w:rPr>
      </w:pPr>
    </w:p>
    <w:p w:rsidR="005D398A" w:rsidRPr="007F1266" w:rsidRDefault="005D398A" w:rsidP="005D398A">
      <w:pPr>
        <w:jc w:val="both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D398A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274"/>
      </w:tblGrid>
      <w:tr w:rsidR="004D2108" w:rsidTr="004D2108">
        <w:trPr>
          <w:trHeight w:val="1134"/>
        </w:trPr>
        <w:tc>
          <w:tcPr>
            <w:tcW w:w="5082" w:type="dxa"/>
          </w:tcPr>
          <w:p w:rsidR="004D2108" w:rsidRDefault="004D2108" w:rsidP="00AF3743">
            <w:pPr>
              <w:pStyle w:val="afff8"/>
              <w:pageBreakBefore/>
              <w:snapToGrid w:val="0"/>
            </w:pPr>
          </w:p>
          <w:p w:rsidR="004D2108" w:rsidRDefault="004D2108" w:rsidP="00AF3743">
            <w:pPr>
              <w:pStyle w:val="afff8"/>
              <w:pageBreakBefore/>
              <w:snapToGrid w:val="0"/>
            </w:pPr>
          </w:p>
          <w:p w:rsidR="004D2108" w:rsidRDefault="004D2108" w:rsidP="00AF3743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4D2108" w:rsidRPr="00701BBC" w:rsidRDefault="004D2108" w:rsidP="0065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04.09.2017г. № </w:t>
            </w:r>
            <w:r w:rsidR="0065430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D398A" w:rsidRDefault="005D398A" w:rsidP="005D398A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7F1266">
        <w:rPr>
          <w:color w:val="000000"/>
          <w:sz w:val="28"/>
          <w:szCs w:val="28"/>
        </w:rPr>
        <w:t>_________________</w:t>
      </w:r>
    </w:p>
    <w:p w:rsidR="005D398A" w:rsidRPr="007F1266" w:rsidRDefault="005D398A" w:rsidP="005D398A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</w:t>
      </w:r>
    </w:p>
    <w:p w:rsidR="005D398A" w:rsidRPr="00377146" w:rsidRDefault="005D398A" w:rsidP="005D398A">
      <w:pPr>
        <w:shd w:val="clear" w:color="auto" w:fill="FFFFFF"/>
        <w:jc w:val="right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(наименование должности и ФИО руководителя ОМСУ – представителя нанимателя)</w:t>
      </w:r>
    </w:p>
    <w:p w:rsidR="005D398A" w:rsidRPr="007F1266" w:rsidRDefault="005D398A" w:rsidP="005D398A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__________________________________</w:t>
      </w:r>
    </w:p>
    <w:p w:rsidR="005D398A" w:rsidRPr="007F1266" w:rsidRDefault="005D398A" w:rsidP="005D398A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</w:t>
      </w:r>
    </w:p>
    <w:p w:rsidR="005D398A" w:rsidRPr="00377146" w:rsidRDefault="005D398A" w:rsidP="005D398A">
      <w:pPr>
        <w:shd w:val="clear" w:color="auto" w:fill="FFFFFF"/>
        <w:jc w:val="right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(Ф.И.О., должность муниципального служащего)</w:t>
      </w:r>
    </w:p>
    <w:p w:rsidR="005D398A" w:rsidRPr="007F1266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/>
          <w:bCs/>
          <w:color w:val="000000"/>
          <w:sz w:val="28"/>
          <w:szCs w:val="28"/>
        </w:rPr>
        <w:t> </w:t>
      </w:r>
    </w:p>
    <w:p w:rsidR="005D398A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B16B7">
        <w:rPr>
          <w:b/>
          <w:color w:val="000000"/>
          <w:sz w:val="28"/>
          <w:szCs w:val="28"/>
        </w:rPr>
        <w:t>Заявление</w:t>
      </w:r>
      <w:r w:rsidRPr="007F1266">
        <w:rPr>
          <w:color w:val="000000"/>
          <w:sz w:val="28"/>
          <w:szCs w:val="28"/>
        </w:rPr>
        <w:t xml:space="preserve"> </w:t>
      </w:r>
    </w:p>
    <w:p w:rsidR="005D398A" w:rsidRPr="007F1266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5D398A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Я,_____________________________________________________________________________________________________________________________________________________________________________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7F1266">
        <w:rPr>
          <w:color w:val="000000"/>
          <w:sz w:val="28"/>
          <w:szCs w:val="28"/>
        </w:rPr>
        <w:t xml:space="preserve"> </w:t>
      </w:r>
    </w:p>
    <w:p w:rsidR="005D398A" w:rsidRPr="00377146" w:rsidRDefault="005D398A" w:rsidP="005D398A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(ФИО, должность муниципального служащего)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прошу разрешить   участвовать в управлении некоммерческой организацией в качестве единоличного исполнительного органа (или войти  в состав их коллегиального органа)</w:t>
      </w:r>
    </w:p>
    <w:p w:rsidR="005D398A" w:rsidRPr="007F1266" w:rsidRDefault="005D398A" w:rsidP="005D39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5D398A" w:rsidRPr="00377146" w:rsidRDefault="005D398A" w:rsidP="005D398A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5D398A" w:rsidRPr="00377146" w:rsidRDefault="005D398A" w:rsidP="005D398A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Приложения*: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Дата__________________                               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Подпись________________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Контактный телефон_______________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Заявление зарегистрировано в журнале регистрации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_____________________г.  за №________________</w:t>
      </w:r>
    </w:p>
    <w:p w:rsidR="005D398A" w:rsidRPr="007F1266" w:rsidRDefault="005D398A" w:rsidP="005D398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</w:t>
      </w:r>
    </w:p>
    <w:p w:rsidR="005D398A" w:rsidRPr="00AC57E3" w:rsidRDefault="005D398A" w:rsidP="005D398A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                            </w:t>
      </w:r>
      <w:r w:rsidRPr="00AC57E3">
        <w:rPr>
          <w:i/>
          <w:color w:val="000000"/>
          <w:sz w:val="28"/>
          <w:szCs w:val="28"/>
        </w:rPr>
        <w:t>(ФИО</w:t>
      </w:r>
      <w:r>
        <w:rPr>
          <w:i/>
          <w:color w:val="000000"/>
          <w:sz w:val="28"/>
          <w:szCs w:val="28"/>
        </w:rPr>
        <w:t xml:space="preserve">, подпись </w:t>
      </w:r>
      <w:r w:rsidRPr="00AC57E3">
        <w:rPr>
          <w:i/>
          <w:color w:val="000000"/>
          <w:sz w:val="28"/>
          <w:szCs w:val="28"/>
        </w:rPr>
        <w:t xml:space="preserve"> ответственного лица)</w:t>
      </w:r>
    </w:p>
    <w:p w:rsidR="005D398A" w:rsidRPr="00AC57E3" w:rsidRDefault="005D398A" w:rsidP="005D398A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AC57E3">
        <w:rPr>
          <w:i/>
          <w:color w:val="000000"/>
          <w:sz w:val="28"/>
          <w:szCs w:val="28"/>
        </w:rPr>
        <w:t> </w:t>
      </w:r>
    </w:p>
    <w:p w:rsidR="005D398A" w:rsidRPr="004D2108" w:rsidRDefault="005D398A" w:rsidP="005D398A">
      <w:pPr>
        <w:shd w:val="clear" w:color="auto" w:fill="FFFFFF"/>
        <w:jc w:val="both"/>
        <w:textAlignment w:val="baseline"/>
        <w:rPr>
          <w:i/>
          <w:color w:val="000000"/>
        </w:rPr>
      </w:pPr>
      <w:r w:rsidRPr="004D2108">
        <w:rPr>
          <w:color w:val="000000"/>
        </w:rPr>
        <w:t>*</w:t>
      </w:r>
      <w:r w:rsidRPr="004D2108">
        <w:rPr>
          <w:i/>
          <w:color w:val="000000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274"/>
      </w:tblGrid>
      <w:tr w:rsidR="004D2108" w:rsidTr="00AF3743">
        <w:trPr>
          <w:trHeight w:val="1134"/>
        </w:trPr>
        <w:tc>
          <w:tcPr>
            <w:tcW w:w="5082" w:type="dxa"/>
          </w:tcPr>
          <w:p w:rsidR="004D2108" w:rsidRDefault="004D2108" w:rsidP="00AF3743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4D2108" w:rsidRDefault="004D2108" w:rsidP="00AF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4D2108" w:rsidRPr="00701BBC" w:rsidRDefault="004D2108" w:rsidP="0065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04.09.2017г. № </w:t>
            </w:r>
            <w:r w:rsidR="0065430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D398A" w:rsidRDefault="005D398A" w:rsidP="005D398A">
      <w:pPr>
        <w:shd w:val="clear" w:color="auto" w:fill="FFFFFF"/>
        <w:jc w:val="both"/>
        <w:textAlignment w:val="baseline"/>
        <w:rPr>
          <w:b/>
          <w:bCs/>
          <w:i/>
          <w:color w:val="000000"/>
          <w:sz w:val="28"/>
          <w:szCs w:val="28"/>
        </w:rPr>
      </w:pPr>
    </w:p>
    <w:p w:rsidR="004D2108" w:rsidRPr="00377146" w:rsidRDefault="004D2108" w:rsidP="005D398A">
      <w:pPr>
        <w:shd w:val="clear" w:color="auto" w:fill="FFFFFF"/>
        <w:jc w:val="both"/>
        <w:textAlignment w:val="baseline"/>
        <w:rPr>
          <w:i/>
          <w:color w:val="000000"/>
          <w:sz w:val="28"/>
          <w:szCs w:val="28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0"/>
      </w:tblGrid>
      <w:tr w:rsidR="005D398A" w:rsidRPr="007F1266" w:rsidTr="005D398A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4D2108">
            <w:pPr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D398A" w:rsidRPr="007F1266" w:rsidRDefault="005D398A" w:rsidP="005D39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5D398A" w:rsidRPr="007F1266" w:rsidRDefault="005D398A" w:rsidP="005D398A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7F1266">
        <w:rPr>
          <w:b/>
          <w:bCs/>
          <w:color w:val="000000"/>
          <w:sz w:val="28"/>
          <w:szCs w:val="28"/>
        </w:rPr>
        <w:t>ЖУРНАЛ</w:t>
      </w:r>
      <w:r w:rsidRPr="007F1266">
        <w:rPr>
          <w:b/>
          <w:bCs/>
          <w:color w:val="000000"/>
          <w:sz w:val="28"/>
          <w:szCs w:val="28"/>
        </w:rPr>
        <w:br/>
      </w:r>
      <w:r w:rsidRPr="007F1266">
        <w:rPr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sz w:val="28"/>
          <w:szCs w:val="28"/>
        </w:rPr>
        <w:t xml:space="preserve">муниципального образования </w:t>
      </w:r>
      <w:r w:rsidR="00654303">
        <w:rPr>
          <w:sz w:val="28"/>
          <w:szCs w:val="28"/>
        </w:rPr>
        <w:t>Романовский</w:t>
      </w:r>
      <w:r w:rsidR="0036311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Александровск</w:t>
      </w:r>
      <w:r w:rsidR="0036311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36311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363113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5D398A" w:rsidRPr="007F1266" w:rsidRDefault="005D398A" w:rsidP="005D398A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</w:p>
    <w:p w:rsidR="005D398A" w:rsidRPr="007F1266" w:rsidRDefault="005D398A" w:rsidP="005D398A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0485" w:type="dxa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924"/>
        <w:gridCol w:w="1613"/>
        <w:gridCol w:w="1370"/>
        <w:gridCol w:w="1555"/>
        <w:gridCol w:w="1554"/>
        <w:gridCol w:w="1812"/>
      </w:tblGrid>
      <w:tr w:rsidR="005D398A" w:rsidRPr="007F1266" w:rsidTr="005D398A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Номер, дата заявления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ФИО лица, принявшего заявление</w:t>
            </w:r>
          </w:p>
        </w:tc>
      </w:tr>
      <w:tr w:rsidR="005D398A" w:rsidRPr="007F1266" w:rsidTr="005D39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98A" w:rsidRPr="007F1266" w:rsidRDefault="005D398A" w:rsidP="005D3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98A" w:rsidRPr="007F1266" w:rsidRDefault="005D398A" w:rsidP="005D3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398A" w:rsidRPr="007F1266" w:rsidRDefault="005D398A" w:rsidP="005D3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398A" w:rsidRPr="007F1266" w:rsidRDefault="005D398A" w:rsidP="005D398A">
            <w:pPr>
              <w:rPr>
                <w:color w:val="000000"/>
                <w:sz w:val="28"/>
                <w:szCs w:val="28"/>
              </w:rPr>
            </w:pPr>
          </w:p>
        </w:tc>
      </w:tr>
      <w:tr w:rsidR="005D398A" w:rsidRPr="007F1266" w:rsidTr="005D398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98A" w:rsidRPr="007F1266" w:rsidRDefault="005D398A" w:rsidP="005D398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D398A" w:rsidRPr="007F1266" w:rsidRDefault="005D398A" w:rsidP="005D398A">
      <w:pPr>
        <w:rPr>
          <w:color w:val="000000"/>
          <w:sz w:val="28"/>
          <w:szCs w:val="28"/>
        </w:rPr>
      </w:pPr>
    </w:p>
    <w:p w:rsidR="005D398A" w:rsidRPr="007F1266" w:rsidRDefault="005D398A" w:rsidP="005D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98A" w:rsidRPr="004F736F" w:rsidRDefault="005D398A" w:rsidP="0097545A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55115A" w:rsidRPr="004F736F" w:rsidRDefault="0055115A" w:rsidP="0097545A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5511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511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511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511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334504" w:rsidRDefault="00334504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511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5115A" w:rsidRPr="0027145A" w:rsidRDefault="0055115A" w:rsidP="0097545A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sectPr w:rsidR="0055115A" w:rsidRPr="0027145A" w:rsidSect="005218B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E8" w:rsidRDefault="002A7BE8" w:rsidP="007342A4">
      <w:r>
        <w:separator/>
      </w:r>
    </w:p>
  </w:endnote>
  <w:endnote w:type="continuationSeparator" w:id="0">
    <w:p w:rsidR="002A7BE8" w:rsidRDefault="002A7BE8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font18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43" w:rsidRDefault="00AF37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43" w:rsidRDefault="00AF3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E8" w:rsidRDefault="002A7BE8" w:rsidP="007342A4">
      <w:r>
        <w:separator/>
      </w:r>
    </w:p>
  </w:footnote>
  <w:footnote w:type="continuationSeparator" w:id="0">
    <w:p w:rsidR="002A7BE8" w:rsidRDefault="002A7BE8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0A87"/>
    <w:rsid w:val="00001661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0B8"/>
    <w:rsid w:val="00076561"/>
    <w:rsid w:val="00076A2D"/>
    <w:rsid w:val="00077003"/>
    <w:rsid w:val="00077453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06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6DB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A7BE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91A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17B7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CF"/>
    <w:rsid w:val="003F754C"/>
    <w:rsid w:val="003F776D"/>
    <w:rsid w:val="003F7BAD"/>
    <w:rsid w:val="003F7D5B"/>
    <w:rsid w:val="0040011D"/>
    <w:rsid w:val="00402A89"/>
    <w:rsid w:val="00402BBE"/>
    <w:rsid w:val="00402C49"/>
    <w:rsid w:val="00402C6E"/>
    <w:rsid w:val="004032EB"/>
    <w:rsid w:val="00403476"/>
    <w:rsid w:val="004035F3"/>
    <w:rsid w:val="004053E3"/>
    <w:rsid w:val="00405A97"/>
    <w:rsid w:val="00406E5F"/>
    <w:rsid w:val="00407AFB"/>
    <w:rsid w:val="004102A4"/>
    <w:rsid w:val="00410DBA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ED8"/>
    <w:rsid w:val="004E4202"/>
    <w:rsid w:val="004E4CAF"/>
    <w:rsid w:val="004E549A"/>
    <w:rsid w:val="004E5FDF"/>
    <w:rsid w:val="004E64C7"/>
    <w:rsid w:val="004E74B8"/>
    <w:rsid w:val="004E7AA3"/>
    <w:rsid w:val="004E7ADC"/>
    <w:rsid w:val="004E7DB5"/>
    <w:rsid w:val="004E7E32"/>
    <w:rsid w:val="004F10B4"/>
    <w:rsid w:val="004F12EE"/>
    <w:rsid w:val="004F1FF1"/>
    <w:rsid w:val="004F264C"/>
    <w:rsid w:val="004F3263"/>
    <w:rsid w:val="004F3FF5"/>
    <w:rsid w:val="004F572B"/>
    <w:rsid w:val="004F5A5B"/>
    <w:rsid w:val="004F6982"/>
    <w:rsid w:val="004F736F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0B5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5C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303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3B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9D9"/>
    <w:rsid w:val="007501EA"/>
    <w:rsid w:val="00750C6F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0CF"/>
    <w:rsid w:val="00847BD8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4FB7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DB"/>
    <w:rsid w:val="00A157C4"/>
    <w:rsid w:val="00A1590B"/>
    <w:rsid w:val="00A15C05"/>
    <w:rsid w:val="00A15C4D"/>
    <w:rsid w:val="00A1659F"/>
    <w:rsid w:val="00A1678D"/>
    <w:rsid w:val="00A16999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4F6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A4B"/>
    <w:rsid w:val="00B36D36"/>
    <w:rsid w:val="00B36F99"/>
    <w:rsid w:val="00B4079A"/>
    <w:rsid w:val="00B414E5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241F"/>
    <w:rsid w:val="00B92547"/>
    <w:rsid w:val="00B929BE"/>
    <w:rsid w:val="00B92B8D"/>
    <w:rsid w:val="00B92CF8"/>
    <w:rsid w:val="00B92E61"/>
    <w:rsid w:val="00B93727"/>
    <w:rsid w:val="00B93D8C"/>
    <w:rsid w:val="00B94116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CF2"/>
    <w:rsid w:val="00BE5191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D6D"/>
    <w:rsid w:val="00C17EBB"/>
    <w:rsid w:val="00C17FAA"/>
    <w:rsid w:val="00C200AF"/>
    <w:rsid w:val="00C20BFA"/>
    <w:rsid w:val="00C215B3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16"/>
    <w:rsid w:val="00C53759"/>
    <w:rsid w:val="00C53948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EA"/>
    <w:rsid w:val="00CD371C"/>
    <w:rsid w:val="00CD4016"/>
    <w:rsid w:val="00CD44F3"/>
    <w:rsid w:val="00CD6CC3"/>
    <w:rsid w:val="00CD737B"/>
    <w:rsid w:val="00CD77DF"/>
    <w:rsid w:val="00CD7828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E6A26"/>
    <w:rsid w:val="00CE79AC"/>
    <w:rsid w:val="00CF125E"/>
    <w:rsid w:val="00CF137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1F1E"/>
    <w:rsid w:val="00DF2AA9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462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4480"/>
    <w:rsid w:val="00EA4D3B"/>
    <w:rsid w:val="00EA5371"/>
    <w:rsid w:val="00EA544C"/>
    <w:rsid w:val="00EA5A90"/>
    <w:rsid w:val="00EA61B1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112">
    <w:name w:val="Заголовок 11"/>
    <w:basedOn w:val="Standard"/>
    <w:next w:val="Standard"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0A5D-F39D-4B03-941C-B60F66CE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11101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Сельсовет</cp:lastModifiedBy>
  <cp:revision>200</cp:revision>
  <cp:lastPrinted>2017-10-04T04:17:00Z</cp:lastPrinted>
  <dcterms:created xsi:type="dcterms:W3CDTF">2015-01-27T12:14:00Z</dcterms:created>
  <dcterms:modified xsi:type="dcterms:W3CDTF">2017-10-06T10:50:00Z</dcterms:modified>
</cp:coreProperties>
</file>