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7" w:rsidRDefault="00BB13A7" w:rsidP="00BB13A7">
      <w:r>
        <w:t xml:space="preserve">  </w:t>
      </w:r>
    </w:p>
    <w:p w:rsidR="00BB13A7" w:rsidRDefault="00BB13A7" w:rsidP="00BB13A7"/>
    <w:p w:rsidR="00BB13A7" w:rsidRDefault="00BB13A7" w:rsidP="00BB13A7">
      <w:pPr>
        <w:rPr>
          <w:b/>
        </w:rPr>
      </w:pPr>
      <w:r>
        <w:t xml:space="preserve">  </w:t>
      </w:r>
      <w:r>
        <w:t xml:space="preserve">Российская Федерация                                        </w:t>
      </w:r>
      <w:r>
        <w:rPr>
          <w:b/>
        </w:rPr>
        <w:t xml:space="preserve">  </w:t>
      </w:r>
      <w:r>
        <w:t xml:space="preserve">                  </w:t>
      </w:r>
    </w:p>
    <w:p w:rsidR="00BB13A7" w:rsidRDefault="00BB13A7" w:rsidP="00BB13A7">
      <w:r>
        <w:t xml:space="preserve">    АДМИНИСТРАЦИЯ</w:t>
      </w:r>
    </w:p>
    <w:p w:rsidR="00BB13A7" w:rsidRDefault="00BB13A7" w:rsidP="00BB13A7">
      <w:r>
        <w:t xml:space="preserve"> Романовского сельсовета</w:t>
      </w:r>
    </w:p>
    <w:p w:rsidR="00BB13A7" w:rsidRDefault="00BB13A7" w:rsidP="00BB13A7">
      <w:r>
        <w:t>Александровского района</w:t>
      </w:r>
    </w:p>
    <w:p w:rsidR="00BB13A7" w:rsidRDefault="00BB13A7" w:rsidP="00BB13A7">
      <w:r>
        <w:t xml:space="preserve">   Оренбургской области</w:t>
      </w:r>
    </w:p>
    <w:p w:rsidR="00BB13A7" w:rsidRDefault="00BB13A7" w:rsidP="00BB13A7">
      <w:r>
        <w:t xml:space="preserve">     ПОСТАНОВЛЕНИЕ</w:t>
      </w:r>
    </w:p>
    <w:p w:rsidR="00BB13A7" w:rsidRDefault="003028E1" w:rsidP="00BB13A7">
      <w:r>
        <w:t xml:space="preserve">    от 08.04.2019г.№ 15</w:t>
      </w:r>
      <w:r w:rsidR="00BB13A7">
        <w:t>-п</w:t>
      </w:r>
    </w:p>
    <w:p w:rsidR="00BB13A7" w:rsidRDefault="00BB13A7" w:rsidP="00BB13A7">
      <w:pPr>
        <w:rPr>
          <w:b/>
          <w:sz w:val="24"/>
          <w:szCs w:val="24"/>
        </w:rPr>
      </w:pPr>
    </w:p>
    <w:p w:rsidR="000115E1" w:rsidRDefault="000115E1" w:rsidP="000115E1"/>
    <w:p w:rsidR="00BB13A7" w:rsidRDefault="000115E1" w:rsidP="00BB13A7">
      <w:pPr>
        <w:suppressAutoHyphens/>
        <w:ind w:left="-180"/>
      </w:pPr>
      <w:r>
        <w:t>Об утверждении стандарта антикоррупционного</w:t>
      </w:r>
    </w:p>
    <w:p w:rsidR="00BB13A7" w:rsidRDefault="00BB13A7" w:rsidP="00BB13A7">
      <w:pPr>
        <w:suppressAutoHyphens/>
        <w:ind w:left="-180"/>
      </w:pPr>
      <w:r>
        <w:t>п</w:t>
      </w:r>
      <w:r w:rsidR="000115E1">
        <w:t>оведения муниципального служащего</w:t>
      </w:r>
    </w:p>
    <w:p w:rsidR="00BB13A7" w:rsidRDefault="00BB13A7" w:rsidP="00BB13A7">
      <w:pPr>
        <w:suppressAutoHyphens/>
        <w:ind w:left="-180"/>
      </w:pPr>
      <w:r>
        <w:t>а</w:t>
      </w:r>
      <w:r w:rsidR="000115E1">
        <w:t>дминистрации муниципального образования</w:t>
      </w:r>
    </w:p>
    <w:p w:rsidR="000115E1" w:rsidRDefault="00BB13A7" w:rsidP="00BB13A7">
      <w:pPr>
        <w:suppressAutoHyphens/>
        <w:ind w:left="-180"/>
      </w:pPr>
      <w:r>
        <w:t>Романовский</w:t>
      </w:r>
      <w:r w:rsidR="000115E1">
        <w:t xml:space="preserve"> сельсовет </w:t>
      </w:r>
    </w:p>
    <w:p w:rsidR="000115E1" w:rsidRDefault="000115E1" w:rsidP="000115E1">
      <w:pPr>
        <w:suppressAutoHyphens/>
        <w:ind w:left="-180" w:firstLine="180"/>
        <w:jc w:val="center"/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115E1" w:rsidTr="003028E1">
        <w:tc>
          <w:tcPr>
            <w:tcW w:w="9781" w:type="dxa"/>
          </w:tcPr>
          <w:p w:rsidR="000115E1" w:rsidRDefault="000115E1" w:rsidP="000115E1">
            <w:pPr>
              <w:suppressAutoHyphens/>
              <w:ind w:firstLine="460"/>
              <w:jc w:val="both"/>
            </w:pPr>
            <w:r>
              <w:t xml:space="preserve">Во исполнение Федерального закона от 25 декабря 2008 года </w:t>
            </w:r>
            <w:proofErr w:type="gramStart"/>
            <w:r>
              <w:t>№  273</w:t>
            </w:r>
            <w:proofErr w:type="gramEnd"/>
            <w:r>
              <w:t>-ФЗ «О противодействии коррупции», Указа Губернатора Оренбургской области от 05.02.2014 № 59-ук «Об утверждении стандарта антикоррупционного поведения государственного гражданского служащего органов исполнительной власти Оренбургской области» и в целях поддержания высокого статуса и обеспечения условий для добросовестного и эффективного исполнения муниципальными служащими должностных обязанностей, п о с т а н о в л я е т:</w:t>
            </w:r>
          </w:p>
          <w:p w:rsidR="000115E1" w:rsidRDefault="000115E1" w:rsidP="000115E1">
            <w:pPr>
              <w:suppressAutoHyphens/>
              <w:ind w:left="34" w:firstLine="567"/>
              <w:jc w:val="both"/>
            </w:pPr>
            <w:r>
              <w:t xml:space="preserve">1.Утвердить стандарт </w:t>
            </w:r>
            <w:proofErr w:type="spellStart"/>
            <w:r>
              <w:t>антикорупционного</w:t>
            </w:r>
            <w:proofErr w:type="spellEnd"/>
            <w:r>
              <w:t xml:space="preserve"> поведения муниципального служащего администрации муниципального образования </w:t>
            </w:r>
            <w:r w:rsidR="00BB13A7">
              <w:t>Романовский</w:t>
            </w:r>
            <w:r>
              <w:t xml:space="preserve"> сельсовет (далее – стандарт) согласно приложению. </w:t>
            </w:r>
          </w:p>
          <w:p w:rsidR="00BB13A7" w:rsidRPr="000C0690" w:rsidRDefault="00BB13A7" w:rsidP="003028E1">
            <w:pPr>
              <w:tabs>
                <w:tab w:val="left" w:pos="900"/>
              </w:tabs>
              <w:suppressAutoHyphens/>
              <w:jc w:val="both"/>
            </w:pPr>
            <w:r>
              <w:t xml:space="preserve">        2</w:t>
            </w:r>
            <w:r w:rsidRPr="000C0690">
              <w:t>. Постановление администрации № 1</w:t>
            </w:r>
            <w:r>
              <w:t>7</w:t>
            </w:r>
            <w:r w:rsidRPr="000C0690">
              <w:t>-п от 1</w:t>
            </w:r>
            <w:r>
              <w:t>8</w:t>
            </w:r>
            <w:r w:rsidRPr="000C0690">
              <w:t>.0</w:t>
            </w:r>
            <w:r>
              <w:t>3</w:t>
            </w:r>
            <w:r w:rsidRPr="000C0690">
              <w:t>.201</w:t>
            </w:r>
            <w:r>
              <w:t>4</w:t>
            </w:r>
            <w:r w:rsidRPr="000C0690">
              <w:t xml:space="preserve"> «</w:t>
            </w:r>
            <w:r w:rsidRPr="00194F0A">
              <w:t xml:space="preserve">Об утверждении стандарта антикоррупционного поведения </w:t>
            </w:r>
            <w:proofErr w:type="gramStart"/>
            <w:r w:rsidRPr="00194F0A">
              <w:t>муниципального  служащего</w:t>
            </w:r>
            <w:proofErr w:type="gramEnd"/>
            <w:r w:rsidRPr="00194F0A">
              <w:t xml:space="preserve"> муниципального образования </w:t>
            </w:r>
            <w:r>
              <w:t xml:space="preserve">Романовский сельсовет </w:t>
            </w:r>
            <w:r w:rsidRPr="00194F0A">
              <w:t>Александровский район Оренбургской области</w:t>
            </w:r>
            <w:r w:rsidRPr="000C0690">
              <w:t>» отменить.</w:t>
            </w:r>
          </w:p>
          <w:p w:rsidR="000115E1" w:rsidRDefault="00BB13A7" w:rsidP="000115E1">
            <w:pPr>
              <w:suppressAutoHyphens/>
              <w:ind w:left="34" w:firstLine="567"/>
              <w:jc w:val="both"/>
            </w:pPr>
            <w:r>
              <w:t>3</w:t>
            </w:r>
            <w:r w:rsidR="000115E1">
              <w:t>.Контроль за исполнением настоящего постановления оставляю за собой.</w:t>
            </w:r>
          </w:p>
          <w:p w:rsidR="000115E1" w:rsidRPr="00F32168" w:rsidRDefault="00BB13A7" w:rsidP="000115E1">
            <w:pPr>
              <w:suppressAutoHyphens/>
              <w:ind w:left="34" w:firstLine="567"/>
              <w:jc w:val="both"/>
            </w:pPr>
            <w:r>
              <w:t>4</w:t>
            </w:r>
            <w:r w:rsidR="000115E1">
              <w:t xml:space="preserve">.Постановление вступает в силу после его обнародования путем размещения на официальном сайте муниципального образования </w:t>
            </w:r>
            <w:r>
              <w:t>Романовский</w:t>
            </w:r>
            <w:r w:rsidR="000115E1">
              <w:t xml:space="preserve"> сельсовет в сети Интернет.</w:t>
            </w:r>
          </w:p>
          <w:p w:rsidR="000115E1" w:rsidRDefault="000115E1" w:rsidP="007B285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115E1" w:rsidRPr="00F32168" w:rsidRDefault="000115E1" w:rsidP="000115E1">
      <w:pPr>
        <w:suppressAutoHyphens/>
      </w:pPr>
      <w:r w:rsidRPr="00917A97">
        <w:t xml:space="preserve">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115E1" w:rsidRPr="001A222D" w:rsidTr="007B28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15E1" w:rsidRPr="001A222D" w:rsidRDefault="000115E1" w:rsidP="00BB13A7">
            <w:pPr>
              <w:jc w:val="both"/>
            </w:pPr>
            <w:r>
              <w:t xml:space="preserve">Глава </w:t>
            </w:r>
            <w:r w:rsidR="00BB13A7">
              <w:t>администрации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115E1" w:rsidRPr="001A222D" w:rsidRDefault="00BB13A7" w:rsidP="007B2850">
            <w:pPr>
              <w:jc w:val="right"/>
            </w:pPr>
            <w:proofErr w:type="spellStart"/>
            <w:r>
              <w:t>З.Е.Нурова</w:t>
            </w:r>
            <w:proofErr w:type="spellEnd"/>
          </w:p>
        </w:tc>
      </w:tr>
    </w:tbl>
    <w:p w:rsidR="000115E1" w:rsidRDefault="000115E1" w:rsidP="000115E1">
      <w:pPr>
        <w:ind w:firstLine="851"/>
        <w:jc w:val="both"/>
      </w:pPr>
    </w:p>
    <w:p w:rsidR="000115E1" w:rsidRDefault="000115E1" w:rsidP="000115E1">
      <w:pPr>
        <w:ind w:firstLine="851"/>
        <w:jc w:val="both"/>
      </w:pPr>
    </w:p>
    <w:p w:rsidR="000115E1" w:rsidRPr="001A222D" w:rsidRDefault="000115E1" w:rsidP="000115E1">
      <w:pPr>
        <w:ind w:firstLine="851"/>
        <w:jc w:val="both"/>
      </w:pPr>
    </w:p>
    <w:p w:rsidR="000115E1" w:rsidRPr="001A222D" w:rsidRDefault="000115E1" w:rsidP="000115E1">
      <w:pPr>
        <w:pStyle w:val="a3"/>
        <w:tabs>
          <w:tab w:val="clear" w:pos="4677"/>
          <w:tab w:val="clear" w:pos="9355"/>
        </w:tabs>
        <w:ind w:left="1440" w:right="-142" w:hanging="1440"/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Разослано: </w:t>
      </w:r>
      <w:r w:rsidR="00BB13A7">
        <w:rPr>
          <w:sz w:val="28"/>
          <w:szCs w:val="28"/>
        </w:rPr>
        <w:t>в дело</w:t>
      </w:r>
      <w:r>
        <w:rPr>
          <w:sz w:val="28"/>
          <w:szCs w:val="28"/>
        </w:rPr>
        <w:t xml:space="preserve">, </w:t>
      </w:r>
      <w:r w:rsidR="00485612">
        <w:rPr>
          <w:sz w:val="28"/>
          <w:szCs w:val="28"/>
        </w:rPr>
        <w:t xml:space="preserve">официальный сайт, </w:t>
      </w:r>
      <w:r w:rsidRPr="001A222D">
        <w:rPr>
          <w:sz w:val="28"/>
          <w:szCs w:val="28"/>
        </w:rPr>
        <w:t>прокуратуре</w:t>
      </w:r>
    </w:p>
    <w:p w:rsidR="000115E1" w:rsidRDefault="000115E1" w:rsidP="000115E1">
      <w:pPr>
        <w:suppressAutoHyphens/>
        <w:jc w:val="both"/>
      </w:pPr>
    </w:p>
    <w:p w:rsidR="000115E1" w:rsidRDefault="000115E1" w:rsidP="000115E1">
      <w:pPr>
        <w:suppressAutoHyphens/>
        <w:jc w:val="both"/>
      </w:pPr>
    </w:p>
    <w:p w:rsidR="000115E1" w:rsidRDefault="003028E1" w:rsidP="000115E1">
      <w:r>
        <w:t xml:space="preserve"> </w:t>
      </w:r>
      <w:r w:rsidR="000115E1">
        <w:t xml:space="preserve">                                         </w:t>
      </w:r>
    </w:p>
    <w:p w:rsidR="000115E1" w:rsidRDefault="000115E1" w:rsidP="000115E1">
      <w:pPr>
        <w:jc w:val="center"/>
      </w:pPr>
      <w:r>
        <w:lastRenderedPageBreak/>
        <w:t xml:space="preserve">                                            </w:t>
      </w:r>
    </w:p>
    <w:p w:rsidR="003028E1" w:rsidRDefault="000115E1" w:rsidP="000115E1">
      <w:pPr>
        <w:jc w:val="center"/>
      </w:pPr>
      <w:r>
        <w:t xml:space="preserve">                </w:t>
      </w:r>
      <w:r w:rsidR="003028E1">
        <w:t xml:space="preserve">                    </w:t>
      </w:r>
    </w:p>
    <w:p w:rsidR="000115E1" w:rsidRDefault="003028E1" w:rsidP="000115E1">
      <w:pPr>
        <w:jc w:val="center"/>
      </w:pPr>
      <w:r>
        <w:t xml:space="preserve">                                      </w:t>
      </w:r>
      <w:r w:rsidR="000115E1">
        <w:t>Приложение</w:t>
      </w:r>
    </w:p>
    <w:p w:rsidR="000115E1" w:rsidRDefault="000115E1" w:rsidP="000115E1">
      <w:pPr>
        <w:jc w:val="center"/>
      </w:pPr>
      <w:r>
        <w:t xml:space="preserve">                                                       </w:t>
      </w:r>
      <w:r w:rsidR="003028E1">
        <w:t xml:space="preserve">                  </w:t>
      </w:r>
      <w:r>
        <w:t xml:space="preserve"> к постановлению</w:t>
      </w:r>
      <w:r w:rsidR="003028E1">
        <w:t xml:space="preserve"> </w:t>
      </w:r>
      <w:r>
        <w:t>администрации</w:t>
      </w:r>
    </w:p>
    <w:p w:rsidR="000115E1" w:rsidRPr="006A6C3F" w:rsidRDefault="000115E1" w:rsidP="000115E1">
      <w:pPr>
        <w:jc w:val="center"/>
      </w:pPr>
      <w:r>
        <w:t xml:space="preserve">                                  </w:t>
      </w:r>
      <w:r w:rsidR="003028E1">
        <w:t xml:space="preserve">                </w:t>
      </w:r>
      <w:r>
        <w:t xml:space="preserve">  от </w:t>
      </w:r>
      <w:r w:rsidRPr="00951F03">
        <w:rPr>
          <w:u w:val="single"/>
        </w:rPr>
        <w:t>0</w:t>
      </w:r>
      <w:r w:rsidR="003028E1">
        <w:rPr>
          <w:u w:val="single"/>
        </w:rPr>
        <w:t>8</w:t>
      </w:r>
      <w:r w:rsidRPr="00951F03">
        <w:rPr>
          <w:u w:val="single"/>
        </w:rPr>
        <w:t>.</w:t>
      </w:r>
      <w:r w:rsidR="003028E1">
        <w:rPr>
          <w:u w:val="single"/>
        </w:rPr>
        <w:t>04</w:t>
      </w:r>
      <w:r>
        <w:rPr>
          <w:u w:val="single"/>
        </w:rPr>
        <w:t xml:space="preserve">.2019 </w:t>
      </w:r>
      <w:r>
        <w:t>№ 1</w:t>
      </w:r>
      <w:r w:rsidR="003028E1">
        <w:t>5</w:t>
      </w:r>
      <w:r>
        <w:rPr>
          <w:u w:val="single"/>
        </w:rPr>
        <w:t>-п</w:t>
      </w:r>
      <w:r>
        <w:t xml:space="preserve"> </w:t>
      </w:r>
    </w:p>
    <w:p w:rsidR="000115E1" w:rsidRDefault="000115E1" w:rsidP="000115E1"/>
    <w:p w:rsidR="000115E1" w:rsidRDefault="000115E1" w:rsidP="000115E1"/>
    <w:p w:rsidR="000115E1" w:rsidRDefault="000115E1" w:rsidP="000115E1">
      <w:pPr>
        <w:jc w:val="center"/>
      </w:pPr>
      <w:r>
        <w:t>Стандарт</w:t>
      </w:r>
    </w:p>
    <w:p w:rsidR="000115E1" w:rsidRDefault="000115E1" w:rsidP="000115E1">
      <w:pPr>
        <w:jc w:val="center"/>
      </w:pPr>
      <w:r>
        <w:t xml:space="preserve">антикоррупционного поведения муниципального служащего </w:t>
      </w:r>
    </w:p>
    <w:p w:rsidR="000115E1" w:rsidRDefault="000115E1" w:rsidP="000115E1">
      <w:pPr>
        <w:jc w:val="center"/>
      </w:pPr>
      <w:r>
        <w:t xml:space="preserve">администрации муниципального образования </w:t>
      </w:r>
      <w:r w:rsidR="00BB13A7">
        <w:t>Романовский</w:t>
      </w:r>
      <w:r>
        <w:t xml:space="preserve"> сельсовет</w:t>
      </w:r>
    </w:p>
    <w:p w:rsidR="000115E1" w:rsidRDefault="000115E1" w:rsidP="000115E1">
      <w:pPr>
        <w:jc w:val="center"/>
      </w:pPr>
    </w:p>
    <w:p w:rsidR="000115E1" w:rsidRPr="002D0D12" w:rsidRDefault="000115E1" w:rsidP="000115E1">
      <w:pPr>
        <w:jc w:val="center"/>
      </w:pPr>
      <w:r w:rsidRPr="002D0D12">
        <w:t>1.Общие положения</w:t>
      </w:r>
    </w:p>
    <w:p w:rsidR="000115E1" w:rsidRDefault="000115E1" w:rsidP="000115E1">
      <w:pPr>
        <w:jc w:val="center"/>
      </w:pPr>
    </w:p>
    <w:p w:rsidR="000115E1" w:rsidRDefault="000115E1" w:rsidP="000115E1">
      <w:pPr>
        <w:ind w:firstLine="708"/>
        <w:jc w:val="both"/>
      </w:pPr>
      <w:r>
        <w:t xml:space="preserve">1.Стандарт антикоррупционного поведения муниципального служащего муниципального образования </w:t>
      </w:r>
      <w:r w:rsidR="00BB13A7">
        <w:t>Романовский</w:t>
      </w:r>
      <w:r>
        <w:t xml:space="preserve"> сельсовет (далее- стандарт) разработан в соответствии с Федеральным законом от 25 декабря 2008 года № 273 –ФЗ «О противодействии коррупции», Указом Губернатора Оренбургской области от 05.02.2014 № 59- </w:t>
      </w:r>
      <w:proofErr w:type="spellStart"/>
      <w:r>
        <w:t>ук</w:t>
      </w:r>
      <w:proofErr w:type="spellEnd"/>
      <w:r>
        <w:t xml:space="preserve"> «Об утверждении стандарта антикоррупционного поведения государственного гражданского служащего органов исполнительной власти Оренбургской области».</w:t>
      </w:r>
    </w:p>
    <w:p w:rsidR="000115E1" w:rsidRDefault="000115E1" w:rsidP="000115E1">
      <w:pPr>
        <w:ind w:firstLine="708"/>
        <w:jc w:val="both"/>
      </w:pPr>
      <w:r>
        <w:t>2.Под стандартом антикоррупционного поведения понимается совокупность запретов, ограничений и обязанностей, направленных на формирование у муниципальных служащих отрицательного отношения к коррупции.</w:t>
      </w:r>
    </w:p>
    <w:p w:rsidR="000115E1" w:rsidRDefault="000115E1" w:rsidP="000115E1">
      <w:pPr>
        <w:ind w:firstLine="708"/>
        <w:jc w:val="both"/>
      </w:pPr>
    </w:p>
    <w:p w:rsidR="000115E1" w:rsidRPr="002D0D12" w:rsidRDefault="000115E1" w:rsidP="000115E1">
      <w:pPr>
        <w:ind w:firstLine="708"/>
        <w:jc w:val="center"/>
        <w:rPr>
          <w:b/>
        </w:rPr>
      </w:pPr>
      <w:r w:rsidRPr="002D0D12">
        <w:rPr>
          <w:b/>
        </w:rPr>
        <w:t xml:space="preserve">2.Обязанности муниципального служащего администрации муниципального образования </w:t>
      </w:r>
      <w:r w:rsidR="00BB13A7">
        <w:rPr>
          <w:b/>
        </w:rPr>
        <w:t>Романовский</w:t>
      </w:r>
      <w:r w:rsidRPr="000115E1">
        <w:rPr>
          <w:b/>
        </w:rPr>
        <w:t xml:space="preserve"> сельсовет</w:t>
      </w:r>
    </w:p>
    <w:p w:rsidR="000115E1" w:rsidRDefault="000115E1" w:rsidP="000115E1">
      <w:pPr>
        <w:ind w:firstLine="708"/>
      </w:pPr>
    </w:p>
    <w:p w:rsidR="000115E1" w:rsidRDefault="000115E1" w:rsidP="000115E1">
      <w:pPr>
        <w:ind w:firstLine="708"/>
      </w:pPr>
      <w:r>
        <w:t>2.Муниципальный служащий обязан:</w:t>
      </w:r>
    </w:p>
    <w:p w:rsidR="000115E1" w:rsidRDefault="000115E1" w:rsidP="000115E1">
      <w:pPr>
        <w:jc w:val="both"/>
      </w:pPr>
      <w:r>
        <w:tab/>
        <w:t>представлять  представителю нанимателя сведений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0115E1" w:rsidRDefault="000115E1" w:rsidP="000115E1">
      <w:pPr>
        <w:jc w:val="both"/>
      </w:pPr>
      <w:r>
        <w:t xml:space="preserve"> </w:t>
      </w:r>
      <w:r>
        <w:tab/>
        <w:t>представлять  представителю  нанимателя сведений об адресах сайтов и (или) страниц сайтов в информационно - 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идентифицировать;</w:t>
      </w:r>
    </w:p>
    <w:p w:rsidR="000115E1" w:rsidRDefault="000115E1" w:rsidP="000115E1">
      <w:pPr>
        <w:jc w:val="both"/>
      </w:pPr>
      <w:r>
        <w:tab/>
        <w:t>принимать меры по недопущению любой возможности возникновения конфликта интересов;</w:t>
      </w:r>
    </w:p>
    <w:p w:rsidR="000115E1" w:rsidRDefault="000115E1" w:rsidP="000115E1">
      <w:pPr>
        <w:jc w:val="both"/>
      </w:pPr>
      <w:r>
        <w:tab/>
        <w:t>сообщать представителю нанимателя о личной заинтересованности при исполнении должностных обязанностей, которая может привести к возникновению конфликта интересов, принять меры по предотвращению такого конфликта;</w:t>
      </w:r>
    </w:p>
    <w:p w:rsidR="000115E1" w:rsidRDefault="000115E1" w:rsidP="000115E1">
      <w:pPr>
        <w:jc w:val="both"/>
      </w:pPr>
      <w:r>
        <w:tab/>
        <w:t xml:space="preserve">передавать принадлежащие ему ценные бумаги (доли участия, паи в уставных (складочных) капиталах организаций) в доверительное управление в </w:t>
      </w:r>
      <w:r>
        <w:lastRenderedPageBreak/>
        <w:t>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0115E1" w:rsidRDefault="000115E1" w:rsidP="000115E1">
      <w:pPr>
        <w:jc w:val="both"/>
      </w:pPr>
      <w:r>
        <w:tab/>
        <w:t>уведомлять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правонарушений;</w:t>
      </w:r>
    </w:p>
    <w:p w:rsidR="000115E1" w:rsidRDefault="000115E1" w:rsidP="000115E1">
      <w:pPr>
        <w:jc w:val="both"/>
      </w:pPr>
      <w:r>
        <w:tab/>
        <w:t>предварительно уведомлять представителя нанимателя о намерении выполнять иную оплачиваемую работу;</w:t>
      </w:r>
    </w:p>
    <w:p w:rsidR="000115E1" w:rsidRDefault="000115E1" w:rsidP="000115E1">
      <w:pPr>
        <w:jc w:val="both"/>
      </w:pPr>
      <w:r>
        <w:tab/>
        <w:t xml:space="preserve">в течение двух лет после увольнения с муниципальной службы при заключении трудовых или </w:t>
      </w:r>
      <w:proofErr w:type="spellStart"/>
      <w:r>
        <w:t>гражданско</w:t>
      </w:r>
      <w:proofErr w:type="spellEnd"/>
      <w:r>
        <w:t xml:space="preserve"> – правовых договоров на выполнение работ (оказание услуг), указанных в части 1 статьи 12 Федерального закона от 25 декабря 2008 года № 273- ФЗ «О противодействии коррупции», сообщать работодателю сведения о последнем месте своей службы;</w:t>
      </w:r>
    </w:p>
    <w:p w:rsidR="000115E1" w:rsidRDefault="000115E1" w:rsidP="000115E1">
      <w:pPr>
        <w:jc w:val="both"/>
      </w:pPr>
      <w:r>
        <w:tab/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115E1" w:rsidRDefault="000115E1" w:rsidP="000115E1">
      <w:pPr>
        <w:jc w:val="both"/>
      </w:pPr>
      <w:r>
        <w:tab/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0115E1" w:rsidRDefault="000115E1" w:rsidP="000115E1">
      <w:pPr>
        <w:jc w:val="both"/>
      </w:pPr>
      <w:r>
        <w:tab/>
        <w:t>получать письменное разрешение представителя нанимателя:</w:t>
      </w:r>
    </w:p>
    <w:p w:rsidR="000115E1" w:rsidRDefault="000115E1" w:rsidP="000115E1">
      <w:pPr>
        <w:jc w:val="both"/>
      </w:pPr>
      <w:r>
        <w:tab/>
        <w:t>на занятие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115E1" w:rsidRDefault="000115E1" w:rsidP="000115E1">
      <w:pPr>
        <w:jc w:val="both"/>
      </w:pPr>
      <w:r>
        <w:tab/>
        <w:t>на принятие наград, почётных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0115E1" w:rsidRDefault="000115E1" w:rsidP="000115E1">
      <w:pPr>
        <w:jc w:val="both"/>
      </w:pPr>
      <w:r>
        <w:tab/>
        <w:t>на участие на безвозмездной основе в управлении общественной организацией, жилищным, жилищно- строительным, гаражным кооперативами, садоводческим, огородническим, дачным потребительским кооперативами, товариществами собственников недвижимости (кроме политической партии) в качестве единоличного исполнительного органа или вхождения в состав их коллегиальных органов управления;</w:t>
      </w:r>
    </w:p>
    <w:p w:rsidR="000115E1" w:rsidRDefault="000115E1" w:rsidP="000115E1">
      <w:pPr>
        <w:jc w:val="both"/>
      </w:pPr>
      <w:r>
        <w:tab/>
        <w:t>соблюдать иные требования, предусмотренные законодательством Российской Федерации.</w:t>
      </w:r>
    </w:p>
    <w:p w:rsidR="00BB13A7" w:rsidRDefault="00BB13A7" w:rsidP="000115E1">
      <w:pPr>
        <w:jc w:val="center"/>
        <w:rPr>
          <w:b/>
        </w:rPr>
      </w:pPr>
    </w:p>
    <w:p w:rsidR="000115E1" w:rsidRPr="002D0D12" w:rsidRDefault="000115E1" w:rsidP="000115E1">
      <w:pPr>
        <w:jc w:val="center"/>
        <w:rPr>
          <w:b/>
        </w:rPr>
      </w:pPr>
      <w:r w:rsidRPr="002D0D12">
        <w:rPr>
          <w:b/>
        </w:rPr>
        <w:t>3.Запреты, связанные с муниципальной службой</w:t>
      </w:r>
    </w:p>
    <w:p w:rsidR="000115E1" w:rsidRDefault="000115E1" w:rsidP="000115E1">
      <w:pPr>
        <w:jc w:val="center"/>
      </w:pPr>
    </w:p>
    <w:p w:rsidR="000115E1" w:rsidRDefault="000115E1" w:rsidP="000115E1">
      <w:pPr>
        <w:ind w:firstLine="708"/>
        <w:jc w:val="both"/>
      </w:pPr>
      <w:r>
        <w:t>3.В рамках антикоррупционного поведения муниципальному служащему запрещается:</w:t>
      </w:r>
    </w:p>
    <w:p w:rsidR="003028E1" w:rsidRDefault="003028E1" w:rsidP="000115E1">
      <w:pPr>
        <w:ind w:firstLine="708"/>
        <w:jc w:val="both"/>
      </w:pPr>
    </w:p>
    <w:p w:rsidR="003028E1" w:rsidRDefault="003028E1" w:rsidP="000115E1">
      <w:pPr>
        <w:ind w:firstLine="708"/>
        <w:jc w:val="both"/>
      </w:pPr>
    </w:p>
    <w:p w:rsidR="003028E1" w:rsidRDefault="003028E1" w:rsidP="000115E1">
      <w:pPr>
        <w:ind w:firstLine="708"/>
        <w:jc w:val="both"/>
      </w:pPr>
    </w:p>
    <w:p w:rsidR="003028E1" w:rsidRDefault="003028E1" w:rsidP="000115E1">
      <w:pPr>
        <w:ind w:firstLine="708"/>
        <w:jc w:val="both"/>
      </w:pPr>
      <w:bookmarkStart w:id="0" w:name="_GoBack"/>
      <w:bookmarkEnd w:id="0"/>
    </w:p>
    <w:p w:rsidR="000115E1" w:rsidRDefault="000115E1" w:rsidP="000115E1">
      <w:pPr>
        <w:ind w:firstLine="708"/>
        <w:jc w:val="both"/>
      </w:pPr>
      <w:r>
        <w:t>замещать должность муниципальной службы в случае:</w:t>
      </w:r>
    </w:p>
    <w:p w:rsidR="000115E1" w:rsidRDefault="000115E1" w:rsidP="000115E1">
      <w:pPr>
        <w:ind w:firstLine="708"/>
        <w:jc w:val="both"/>
      </w:pPr>
      <w:r>
        <w:t>а)</w:t>
      </w:r>
      <w:r w:rsidR="00BB13A7">
        <w:t xml:space="preserve"> </w:t>
      </w:r>
      <w:r>
        <w:t>избрания или назначения на муниципальную должность, за исключением случая, установленного частью второй статьи 6 Федерального конституционного закона от 17 декабря 1997 года № 2- ФКЗ «О Правительстве Российской Федерации»;</w:t>
      </w:r>
    </w:p>
    <w:p w:rsidR="000115E1" w:rsidRDefault="000115E1" w:rsidP="000115E1">
      <w:pPr>
        <w:ind w:firstLine="708"/>
        <w:jc w:val="both"/>
      </w:pPr>
      <w:r>
        <w:t>б)</w:t>
      </w:r>
      <w:r w:rsidR="00BB13A7">
        <w:t xml:space="preserve"> </w:t>
      </w:r>
      <w:r>
        <w:t>избрания на выборную должность в органе местного самоуправления;</w:t>
      </w:r>
    </w:p>
    <w:p w:rsidR="000115E1" w:rsidRDefault="000115E1" w:rsidP="000115E1">
      <w:pPr>
        <w:ind w:firstLine="708"/>
        <w:jc w:val="both"/>
      </w:pPr>
      <w:r>
        <w:t>в)</w:t>
      </w:r>
      <w:r w:rsidR="00BB13A7">
        <w:t xml:space="preserve"> </w:t>
      </w:r>
      <w: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115E1" w:rsidRDefault="000115E1" w:rsidP="000115E1">
      <w:pPr>
        <w:ind w:firstLine="708"/>
        <w:jc w:val="both"/>
      </w:pPr>
      <w:r>
        <w:t>заниматься предпринимательской деятельностью (лично или через доверенных лиц);</w:t>
      </w:r>
    </w:p>
    <w:p w:rsidR="000115E1" w:rsidRDefault="000115E1" w:rsidP="000115E1">
      <w:pPr>
        <w:ind w:firstLine="708"/>
        <w:jc w:val="both"/>
      </w:pPr>
      <w:r>
        <w:t>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жилищного – 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</w:p>
    <w:p w:rsidR="000115E1" w:rsidRDefault="000115E1" w:rsidP="000115E1">
      <w:pPr>
        <w:ind w:firstLine="708"/>
        <w:jc w:val="both"/>
      </w:pPr>
      <w:r>
        <w:t>заниматься без письменного разрешения представителя нанимателя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115E1" w:rsidRDefault="000115E1" w:rsidP="000115E1">
      <w:pPr>
        <w:ind w:firstLine="708"/>
        <w:jc w:val="both"/>
      </w:pPr>
      <w:r>
        <w:t>быть поверенным или представителем по делам третьих лиц в государственном органе, в котором он замещает должность муниципальной службы, если иное не предусмотрено законодательством Российской Федерации;</w:t>
      </w:r>
    </w:p>
    <w:p w:rsidR="000115E1" w:rsidRDefault="000115E1" w:rsidP="000115E1">
      <w:pPr>
        <w:ind w:firstLine="708"/>
        <w:jc w:val="both"/>
      </w:pPr>
      <w:r>
        <w:t>использовать в целях, не связанных с исполнением должностных обязанностей, средства материально – технического и иного обеспечения, другое государственное имущество, а также передавать их другим лицами;</w:t>
      </w:r>
    </w:p>
    <w:p w:rsidR="000115E1" w:rsidRDefault="000115E1" w:rsidP="000115E1">
      <w:pPr>
        <w:ind w:firstLine="708"/>
        <w:jc w:val="both"/>
      </w:pPr>
      <w:r>
        <w:t xml:space="preserve"> получать в связи с исполнением должностных обязанностей вознаграждения от физических и юридических лиц (подарки, ссуды, денежные вознаграждение, услуги, оплату развлечений, отдыха, транспортных расходов и иные вознаграждения);</w:t>
      </w:r>
    </w:p>
    <w:p w:rsidR="000115E1" w:rsidRDefault="000115E1" w:rsidP="000115E1">
      <w:pPr>
        <w:ind w:firstLine="708"/>
        <w:jc w:val="both"/>
      </w:pPr>
      <w:r>
        <w:lastRenderedPageBreak/>
        <w:t>принимать без письменного разрешения представителя нанимателя награды, почётные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115E1" w:rsidRDefault="000115E1" w:rsidP="000115E1">
      <w:pPr>
        <w:ind w:firstLine="708"/>
        <w:jc w:val="both"/>
      </w:pPr>
      <w:r>
        <w:t>выезжать в связи с исполнением должностных обязанностей за пределы территории Российской Федерации за счёт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115E1" w:rsidRDefault="000115E1" w:rsidP="000115E1">
      <w:pPr>
        <w:ind w:firstLine="708"/>
        <w:jc w:val="both"/>
      </w:pPr>
      <w:r>
        <w:t>входить в состав органов управления, попечительских или наблюдательных советов, иных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0115E1" w:rsidRDefault="000115E1" w:rsidP="000115E1">
      <w:pPr>
        <w:ind w:firstLine="708"/>
        <w:jc w:val="both"/>
      </w:pPr>
      <w:r>
        <w:t>разглашать или использовать в целях, не связанных с государственной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115E1" w:rsidRDefault="000115E1" w:rsidP="000115E1">
      <w:pPr>
        <w:ind w:firstLine="708"/>
        <w:jc w:val="both"/>
      </w:pPr>
      <w: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от 7 мая 2013 года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115E1" w:rsidRDefault="000115E1" w:rsidP="000115E1">
      <w:pPr>
        <w:ind w:firstLine="708"/>
        <w:jc w:val="both"/>
      </w:pPr>
      <w:r>
        <w:t>приобретать в случаях, установленных законодательством Российской Федерации, ценные бумаги, по которым может быть получен доход;</w:t>
      </w:r>
    </w:p>
    <w:p w:rsidR="000115E1" w:rsidRDefault="000115E1" w:rsidP="00BB13A7">
      <w:pPr>
        <w:ind w:firstLine="708"/>
        <w:jc w:val="both"/>
      </w:pPr>
      <w:r>
        <w:t>создавать в органах исполнительной власти области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структур,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115E1" w:rsidRDefault="000115E1" w:rsidP="000115E1">
      <w:pPr>
        <w:ind w:firstLine="708"/>
        <w:jc w:val="both"/>
      </w:pPr>
      <w:r>
        <w:t xml:space="preserve"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</w:t>
      </w:r>
      <w:r>
        <w:lastRenderedPageBreak/>
        <w:t>объединениям и организациям в качестве гражданского служащего, если это не входит в его должностные обязанности;</w:t>
      </w:r>
    </w:p>
    <w:p w:rsidR="000115E1" w:rsidRDefault="000115E1" w:rsidP="000115E1">
      <w:pPr>
        <w:ind w:firstLine="708"/>
        <w:jc w:val="both"/>
      </w:pPr>
      <w:r>
        <w:t>в случае замещения должности муниципальной службы, включенной в перечень должностей, установленный нормативными правовыми актами Российской Федерации, в течение двух лет после увольнения с государственной гражданской службы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(оказать данной организации услуги) на условиях гражданского – правового договора (</w:t>
      </w:r>
      <w:proofErr w:type="spellStart"/>
      <w:r>
        <w:t>гражданско</w:t>
      </w:r>
      <w:proofErr w:type="spellEnd"/>
      <w:r>
        <w:t xml:space="preserve"> – 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служащего;</w:t>
      </w:r>
    </w:p>
    <w:p w:rsidR="000115E1" w:rsidRDefault="000115E1" w:rsidP="000115E1">
      <w:pPr>
        <w:ind w:firstLine="708"/>
        <w:jc w:val="both"/>
      </w:pPr>
      <w:r>
        <w:t>допускать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115E1" w:rsidRDefault="000115E1" w:rsidP="000115E1">
      <w:pPr>
        <w:ind w:firstLine="708"/>
        <w:jc w:val="both"/>
      </w:pPr>
      <w:r>
        <w:t>исполнять данное ему неправомерное поручение;</w:t>
      </w:r>
    </w:p>
    <w:p w:rsidR="000115E1" w:rsidRDefault="000115E1" w:rsidP="000115E1">
      <w:pPr>
        <w:ind w:firstLine="708"/>
        <w:jc w:val="both"/>
      </w:pPr>
      <w: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муниципальный служащий замещает должность муниципальной службы, если это не входит в его должностные обязанности;</w:t>
      </w:r>
    </w:p>
    <w:p w:rsidR="000115E1" w:rsidRDefault="000115E1" w:rsidP="000115E1">
      <w:pPr>
        <w:ind w:firstLine="708"/>
        <w:jc w:val="both"/>
      </w:pPr>
      <w:r>
        <w:t>прекращать исполнение должностных обязанностей в целях урегулирования служебного спора.</w:t>
      </w:r>
    </w:p>
    <w:p w:rsidR="000115E1" w:rsidRDefault="000115E1" w:rsidP="000115E1">
      <w:pPr>
        <w:ind w:firstLine="708"/>
        <w:jc w:val="both"/>
      </w:pPr>
      <w:r>
        <w:t>Муниципальный служащий обязан соблюдать иные запреты предусмотренные законодательством Российской Федерации.</w:t>
      </w:r>
    </w:p>
    <w:p w:rsidR="000115E1" w:rsidRDefault="000115E1" w:rsidP="000115E1">
      <w:pPr>
        <w:jc w:val="both"/>
      </w:pPr>
    </w:p>
    <w:p w:rsidR="000115E1" w:rsidRPr="002D0D12" w:rsidRDefault="000115E1" w:rsidP="000115E1">
      <w:pPr>
        <w:ind w:firstLine="708"/>
        <w:jc w:val="center"/>
        <w:rPr>
          <w:b/>
        </w:rPr>
      </w:pPr>
      <w:r w:rsidRPr="002D0D12">
        <w:rPr>
          <w:b/>
        </w:rPr>
        <w:t>4.Ограничения, связанные с прохождением муниципальной службы</w:t>
      </w:r>
    </w:p>
    <w:p w:rsidR="000115E1" w:rsidRDefault="000115E1" w:rsidP="000115E1">
      <w:pPr>
        <w:ind w:firstLine="708"/>
        <w:jc w:val="both"/>
      </w:pPr>
    </w:p>
    <w:p w:rsidR="000115E1" w:rsidRDefault="000115E1" w:rsidP="000115E1">
      <w:pPr>
        <w:ind w:firstLine="708"/>
        <w:jc w:val="both"/>
      </w:pPr>
      <w:r>
        <w:t>4.Муниципальный служащий не может находиться на муниципальной службе в случае:</w:t>
      </w:r>
    </w:p>
    <w:p w:rsidR="000115E1" w:rsidRPr="00402FFD" w:rsidRDefault="000115E1" w:rsidP="000115E1">
      <w:pPr>
        <w:ind w:firstLine="708"/>
        <w:jc w:val="both"/>
      </w:pPr>
      <w:r>
        <w:t>признания его недееспособным или ограниченно дееспособным решением суда, вступившим в законную силу;</w:t>
      </w:r>
    </w:p>
    <w:p w:rsidR="000115E1" w:rsidRDefault="000115E1" w:rsidP="000115E1">
      <w:pPr>
        <w:ind w:firstLine="708"/>
        <w:jc w:val="both"/>
      </w:pPr>
      <w:r>
        <w:t>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115E1" w:rsidRDefault="000115E1" w:rsidP="000115E1">
      <w:pPr>
        <w:ind w:firstLine="708"/>
        <w:jc w:val="both"/>
      </w:pPr>
      <w:r>
        <w:t xml:space="preserve">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</w:t>
      </w:r>
      <w:r>
        <w:lastRenderedPageBreak/>
        <w:t>замещаемой муниципальным служащим должности муниципальной службы связанно с использованием таких сведений;</w:t>
      </w:r>
    </w:p>
    <w:p w:rsidR="000115E1" w:rsidRDefault="000115E1" w:rsidP="000115E1">
      <w:pPr>
        <w:ind w:firstLine="708"/>
        <w:jc w:val="both"/>
      </w:pPr>
      <w:r>
        <w:t>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0115E1" w:rsidRDefault="000115E1" w:rsidP="000115E1">
      <w:pPr>
        <w:ind w:firstLine="708"/>
        <w:jc w:val="both"/>
      </w:pPr>
      <w:r>
        <w:t>близкого родства или свойства (родители, супруги, дети, братья, сестры, а также братья, сестры родители, дети супругов и супруги детей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115E1" w:rsidRDefault="000115E1" w:rsidP="000115E1">
      <w:pPr>
        <w:ind w:firstLine="708"/>
        <w:jc w:val="both"/>
      </w:pPr>
      <w:r>
        <w:t>выхода из гражданства Российской Федерации или приобретения гражданства другого государства;</w:t>
      </w:r>
    </w:p>
    <w:p w:rsidR="000115E1" w:rsidRDefault="000115E1" w:rsidP="000115E1">
      <w:pPr>
        <w:ind w:firstLine="708"/>
        <w:jc w:val="both"/>
      </w:pPr>
      <w: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115E1" w:rsidRDefault="000115E1" w:rsidP="000115E1">
      <w:pPr>
        <w:ind w:firstLine="708"/>
        <w:jc w:val="both"/>
      </w:pPr>
      <w:r>
        <w:t>предоставления подложных документов или заведомо ложных сведений при поступлении на муниципальную службу;</w:t>
      </w:r>
    </w:p>
    <w:p w:rsidR="000115E1" w:rsidRDefault="000115E1" w:rsidP="000115E1">
      <w:pPr>
        <w:ind w:firstLine="708"/>
        <w:jc w:val="both"/>
      </w:pPr>
      <w:r>
        <w:t>непредставления установленных  Федеральным законом от 2 марта 2007 года № 25 – ФЗ «О муниципальной службе в Российской Федерации» сведений или представления заведомо ложных сведений о доходах, об имуществе и обязательствах имущественного характера при поступлении на муниципальную службу;</w:t>
      </w:r>
    </w:p>
    <w:p w:rsidR="000115E1" w:rsidRDefault="000115E1" w:rsidP="000115E1">
      <w:pPr>
        <w:ind w:firstLine="708"/>
        <w:jc w:val="both"/>
      </w:pPr>
      <w:r>
        <w:t>непредставления сведений об адресах сайтов и (или) страниц сайтов в информационно- 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идентифицировать;</w:t>
      </w:r>
    </w:p>
    <w:p w:rsidR="000115E1" w:rsidRDefault="000115E1" w:rsidP="000115E1">
      <w:pPr>
        <w:ind w:firstLine="708"/>
        <w:jc w:val="both"/>
      </w:pPr>
      <w:r>
        <w:t>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0115E1" w:rsidRPr="006A6C3F" w:rsidRDefault="000115E1" w:rsidP="000115E1">
      <w:pPr>
        <w:ind w:firstLine="708"/>
        <w:jc w:val="both"/>
      </w:pPr>
      <w:r>
        <w:t>Муниципальный служащий обязан соблюдать иные ограничения, предусмотренные законодательством Российской Федерации.</w:t>
      </w:r>
    </w:p>
    <w:sectPr w:rsidR="000115E1" w:rsidRPr="006A6C3F" w:rsidSect="00302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5E1"/>
    <w:rsid w:val="000115E1"/>
    <w:rsid w:val="003028E1"/>
    <w:rsid w:val="00485612"/>
    <w:rsid w:val="00507860"/>
    <w:rsid w:val="00570710"/>
    <w:rsid w:val="00BB13A7"/>
    <w:rsid w:val="00B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25AE-6A00-448E-8AB4-B07ACC7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15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15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115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1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01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BB13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28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User</cp:lastModifiedBy>
  <cp:revision>5</cp:revision>
  <cp:lastPrinted>2019-04-15T11:48:00Z</cp:lastPrinted>
  <dcterms:created xsi:type="dcterms:W3CDTF">2019-01-10T04:32:00Z</dcterms:created>
  <dcterms:modified xsi:type="dcterms:W3CDTF">2019-04-15T11:48:00Z</dcterms:modified>
</cp:coreProperties>
</file>